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CA90" w14:textId="77777777" w:rsidR="00785401" w:rsidRPr="00E13F5C" w:rsidRDefault="00785401" w:rsidP="00785401">
      <w:pPr>
        <w:rPr>
          <w:b/>
          <w:bCs/>
          <w:u w:val="single"/>
        </w:rPr>
      </w:pPr>
      <w:r w:rsidRPr="00E13F5C">
        <w:rPr>
          <w:b/>
          <w:bCs/>
          <w:u w:val="single"/>
        </w:rPr>
        <w:t>Día 4: Consecuencias de los castigos, qué hacer ante los malos comportamientos</w:t>
      </w:r>
    </w:p>
    <w:p w14:paraId="7BE0B4F3" w14:textId="1EBC7E93" w:rsidR="00785401" w:rsidRDefault="00785401" w:rsidP="00785401">
      <w:pPr>
        <w:pStyle w:val="Prrafodelista"/>
        <w:numPr>
          <w:ilvl w:val="0"/>
          <w:numId w:val="1"/>
        </w:numPr>
      </w:pPr>
      <w:r>
        <w:t>Piensa en una situación repetitiva o no de algún comportamiento que consideras inaceptable ¿cómo te sentiste? ¿Cómo reaccionaste? Después de ver este video y entender el mal comportamiento como una llamada de atención, ¿cómo ves ahora esa situación?</w:t>
      </w:r>
    </w:p>
    <w:p w14:paraId="40508E11" w14:textId="77777777" w:rsidR="00785401" w:rsidRDefault="00785401" w:rsidP="00785401"/>
    <w:p w14:paraId="768AC8C8" w14:textId="5B0F7369" w:rsidR="00785401" w:rsidRDefault="00785401" w:rsidP="00785401">
      <w:pPr>
        <w:pStyle w:val="Prrafodelista"/>
        <w:numPr>
          <w:ilvl w:val="0"/>
          <w:numId w:val="1"/>
        </w:numPr>
      </w:pPr>
      <w:r>
        <w:t>Recuerda un castigo que hayas puesto a tu peque, con las nuevas herramientas ¿Cómo lo habrías hecho para evitar el castigo?</w:t>
      </w:r>
    </w:p>
    <w:p w14:paraId="6A305962" w14:textId="77777777" w:rsidR="00785401" w:rsidRDefault="00785401" w:rsidP="00785401">
      <w:pPr>
        <w:pStyle w:val="Prrafodelista"/>
      </w:pPr>
    </w:p>
    <w:p w14:paraId="7ACB740F" w14:textId="67F92434" w:rsidR="00785401" w:rsidRDefault="00785401" w:rsidP="00785401">
      <w:pPr>
        <w:pStyle w:val="Prrafodelista"/>
      </w:pPr>
    </w:p>
    <w:p w14:paraId="5BEED8F3" w14:textId="77777777" w:rsidR="00785401" w:rsidRDefault="00785401" w:rsidP="00785401">
      <w:pPr>
        <w:pStyle w:val="Prrafodelista"/>
      </w:pPr>
    </w:p>
    <w:p w14:paraId="4545A042" w14:textId="74898710" w:rsidR="00785401" w:rsidRDefault="00785401" w:rsidP="00785401">
      <w:pPr>
        <w:pStyle w:val="Prrafodelista"/>
        <w:numPr>
          <w:ilvl w:val="0"/>
          <w:numId w:val="1"/>
        </w:numPr>
      </w:pPr>
      <w:r>
        <w:t>Ahora conociendo las metas erradas: atención, poder, venganza e ineptitud asumida, ¿hay algún comportamiento repetitivo de tu peque que te haga pensar que pueda estar el alguna de estas metas erradas? ¿Cómo vas a redirigir la situación ahora?</w:t>
      </w:r>
    </w:p>
    <w:p w14:paraId="6FC65FE1" w14:textId="77777777" w:rsidR="00640BC3" w:rsidRDefault="00640BC3"/>
    <w:sectPr w:rsidR="00640B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0849"/>
    <w:multiLevelType w:val="hybridMultilevel"/>
    <w:tmpl w:val="37B8E2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180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01"/>
    <w:rsid w:val="002D4016"/>
    <w:rsid w:val="00640BC3"/>
    <w:rsid w:val="00785401"/>
    <w:rsid w:val="00792DE0"/>
    <w:rsid w:val="0091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EC7A"/>
  <w15:chartTrackingRefBased/>
  <w15:docId w15:val="{80C580C1-BA48-42D4-B62B-B882FE95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4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5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594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Fernández</dc:creator>
  <cp:keywords/>
  <dc:description/>
  <cp:lastModifiedBy>David Fernández</cp:lastModifiedBy>
  <cp:revision>1</cp:revision>
  <dcterms:created xsi:type="dcterms:W3CDTF">2022-06-09T08:51:00Z</dcterms:created>
  <dcterms:modified xsi:type="dcterms:W3CDTF">2022-06-09T08:52:00Z</dcterms:modified>
</cp:coreProperties>
</file>